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43AE" w14:textId="77777777" w:rsidR="005E2BA7" w:rsidRDefault="00555817" w:rsidP="00487804">
      <w:pPr>
        <w:spacing w:after="0" w:line="240" w:lineRule="auto"/>
        <w:jc w:val="both"/>
        <w:rPr>
          <w:rFonts w:ascii="Arial" w:hAnsi="Arial" w:cs="Arial"/>
          <w:color w:val="000000"/>
          <w:sz w:val="32"/>
          <w:szCs w:val="32"/>
          <w:shd w:val="clear" w:color="auto" w:fill="FFFFFF"/>
        </w:rPr>
      </w:pPr>
      <w:r w:rsidRPr="004C1070">
        <w:rPr>
          <w:rFonts w:ascii="Arial" w:hAnsi="Arial" w:cs="Arial"/>
          <w:color w:val="000000"/>
          <w:sz w:val="32"/>
          <w:szCs w:val="32"/>
          <w:shd w:val="clear" w:color="auto" w:fill="FFFFFF"/>
        </w:rPr>
        <w:t>The weekend we celebrate the Solemnity of the Most Holy Trinity.</w:t>
      </w:r>
      <w:r w:rsidR="004C1070">
        <w:rPr>
          <w:rFonts w:ascii="Arial" w:hAnsi="Arial" w:cs="Arial"/>
          <w:color w:val="000000"/>
          <w:sz w:val="32"/>
          <w:szCs w:val="32"/>
          <w:shd w:val="clear" w:color="auto" w:fill="FFFFFF"/>
        </w:rPr>
        <w:t xml:space="preserve"> </w:t>
      </w:r>
      <w:r w:rsidRPr="004C1070">
        <w:rPr>
          <w:rFonts w:ascii="Arial" w:hAnsi="Arial" w:cs="Arial"/>
          <w:color w:val="000000"/>
          <w:sz w:val="32"/>
          <w:szCs w:val="32"/>
          <w:shd w:val="clear" w:color="auto" w:fill="FFFFFF"/>
        </w:rPr>
        <w:t>We know that the mystery of the most Holy Trinity is a basic doctrine of Faith in Christianity</w:t>
      </w:r>
      <w:r w:rsidR="005E2BA7">
        <w:rPr>
          <w:rFonts w:ascii="Arial" w:hAnsi="Arial" w:cs="Arial"/>
          <w:color w:val="000000"/>
          <w:sz w:val="32"/>
          <w:szCs w:val="32"/>
          <w:shd w:val="clear" w:color="auto" w:fill="FFFFFF"/>
        </w:rPr>
        <w:t>,</w:t>
      </w:r>
      <w:r w:rsidRPr="004C1070">
        <w:rPr>
          <w:rFonts w:ascii="Arial" w:hAnsi="Arial" w:cs="Arial"/>
          <w:color w:val="000000"/>
          <w:sz w:val="32"/>
          <w:szCs w:val="32"/>
          <w:shd w:val="clear" w:color="auto" w:fill="FFFFFF"/>
        </w:rPr>
        <w:t xml:space="preserve"> and that it is not understandable with our heads</w:t>
      </w:r>
      <w:r w:rsidR="005E2BA7">
        <w:rPr>
          <w:rFonts w:ascii="Arial" w:hAnsi="Arial" w:cs="Arial"/>
          <w:color w:val="000000"/>
          <w:sz w:val="32"/>
          <w:szCs w:val="32"/>
          <w:shd w:val="clear" w:color="auto" w:fill="FFFFFF"/>
        </w:rPr>
        <w:t>,</w:t>
      </w:r>
      <w:r w:rsidRPr="004C1070">
        <w:rPr>
          <w:rFonts w:ascii="Arial" w:hAnsi="Arial" w:cs="Arial"/>
          <w:color w:val="000000"/>
          <w:sz w:val="32"/>
          <w:szCs w:val="32"/>
          <w:shd w:val="clear" w:color="auto" w:fill="FFFFFF"/>
        </w:rPr>
        <w:t xml:space="preserve"> but with our hearts.</w:t>
      </w:r>
      <w:r w:rsidR="004C1070">
        <w:rPr>
          <w:rFonts w:ascii="Arial" w:hAnsi="Arial" w:cs="Arial"/>
          <w:color w:val="000000"/>
          <w:sz w:val="32"/>
          <w:szCs w:val="32"/>
          <w:shd w:val="clear" w:color="auto" w:fill="FFFFFF"/>
        </w:rPr>
        <w:t xml:space="preserve"> </w:t>
      </w:r>
    </w:p>
    <w:p w14:paraId="5BF60A9D" w14:textId="77777777" w:rsidR="005E2BA7" w:rsidRDefault="005E2BA7" w:rsidP="00487804">
      <w:pPr>
        <w:spacing w:after="0" w:line="240" w:lineRule="auto"/>
        <w:jc w:val="both"/>
        <w:rPr>
          <w:rFonts w:ascii="Arial" w:hAnsi="Arial" w:cs="Arial"/>
          <w:color w:val="000000"/>
          <w:sz w:val="32"/>
          <w:szCs w:val="32"/>
          <w:shd w:val="clear" w:color="auto" w:fill="FFFFFF"/>
        </w:rPr>
      </w:pPr>
    </w:p>
    <w:p w14:paraId="0014441B" w14:textId="77777777" w:rsidR="005E2BA7" w:rsidRDefault="005E2BA7" w:rsidP="00487804">
      <w:pPr>
        <w:spacing w:after="0" w:line="240" w:lineRule="auto"/>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Our faith </w:t>
      </w:r>
      <w:r w:rsidR="00555817" w:rsidRPr="004C1070">
        <w:rPr>
          <w:rFonts w:ascii="Arial" w:hAnsi="Arial" w:cs="Arial"/>
          <w:color w:val="000000"/>
          <w:sz w:val="32"/>
          <w:szCs w:val="32"/>
          <w:shd w:val="clear" w:color="auto" w:fill="FFFFFF"/>
        </w:rPr>
        <w:t>teaches us that there are three distinct Persons in one God</w:t>
      </w:r>
      <w:r w:rsidR="00747246" w:rsidRPr="004C1070">
        <w:rPr>
          <w:rFonts w:ascii="Arial" w:hAnsi="Arial" w:cs="Arial"/>
          <w:color w:val="000000"/>
          <w:sz w:val="32"/>
          <w:szCs w:val="32"/>
          <w:shd w:val="clear" w:color="auto" w:fill="FFFFFF"/>
        </w:rPr>
        <w:t xml:space="preserve"> – the </w:t>
      </w:r>
      <w:r>
        <w:rPr>
          <w:rFonts w:ascii="Arial" w:hAnsi="Arial" w:cs="Arial"/>
          <w:color w:val="000000"/>
          <w:sz w:val="32"/>
          <w:szCs w:val="32"/>
          <w:shd w:val="clear" w:color="auto" w:fill="FFFFFF"/>
        </w:rPr>
        <w:t>F</w:t>
      </w:r>
      <w:r w:rsidR="00747246" w:rsidRPr="004C1070">
        <w:rPr>
          <w:rFonts w:ascii="Arial" w:hAnsi="Arial" w:cs="Arial"/>
          <w:color w:val="000000"/>
          <w:sz w:val="32"/>
          <w:szCs w:val="32"/>
          <w:shd w:val="clear" w:color="auto" w:fill="FFFFFF"/>
        </w:rPr>
        <w:t xml:space="preserve">ather, the </w:t>
      </w:r>
      <w:r>
        <w:rPr>
          <w:rFonts w:ascii="Arial" w:hAnsi="Arial" w:cs="Arial"/>
          <w:color w:val="000000"/>
          <w:sz w:val="32"/>
          <w:szCs w:val="32"/>
          <w:shd w:val="clear" w:color="auto" w:fill="FFFFFF"/>
        </w:rPr>
        <w:t>S</w:t>
      </w:r>
      <w:r w:rsidR="00747246" w:rsidRPr="004C1070">
        <w:rPr>
          <w:rFonts w:ascii="Arial" w:hAnsi="Arial" w:cs="Arial"/>
          <w:color w:val="000000"/>
          <w:sz w:val="32"/>
          <w:szCs w:val="32"/>
          <w:shd w:val="clear" w:color="auto" w:fill="FFFFFF"/>
        </w:rPr>
        <w:t>on and the Holy Spiri</w:t>
      </w:r>
      <w:r>
        <w:rPr>
          <w:rFonts w:ascii="Arial" w:hAnsi="Arial" w:cs="Arial"/>
          <w:color w:val="000000"/>
          <w:sz w:val="32"/>
          <w:szCs w:val="32"/>
          <w:shd w:val="clear" w:color="auto" w:fill="FFFFFF"/>
        </w:rPr>
        <w:t xml:space="preserve">t -- </w:t>
      </w:r>
      <w:r w:rsidR="00747246" w:rsidRPr="004C1070">
        <w:rPr>
          <w:rFonts w:ascii="Arial" w:hAnsi="Arial" w:cs="Arial"/>
          <w:color w:val="000000"/>
          <w:sz w:val="32"/>
          <w:szCs w:val="32"/>
          <w:shd w:val="clear" w:color="auto" w:fill="FFFFFF"/>
        </w:rPr>
        <w:t xml:space="preserve">all </w:t>
      </w:r>
      <w:r w:rsidR="00555817" w:rsidRPr="004C1070">
        <w:rPr>
          <w:rFonts w:ascii="Arial" w:hAnsi="Arial" w:cs="Arial"/>
          <w:color w:val="000000"/>
          <w:sz w:val="32"/>
          <w:szCs w:val="32"/>
          <w:shd w:val="clear" w:color="auto" w:fill="FFFFFF"/>
        </w:rPr>
        <w:t>sharing the same Divine Nature, co-</w:t>
      </w:r>
      <w:proofErr w:type="spellStart"/>
      <w:proofErr w:type="gramStart"/>
      <w:r w:rsidR="00555817" w:rsidRPr="004C1070">
        <w:rPr>
          <w:rFonts w:ascii="Arial" w:hAnsi="Arial" w:cs="Arial"/>
          <w:color w:val="000000"/>
          <w:sz w:val="32"/>
          <w:szCs w:val="32"/>
          <w:shd w:val="clear" w:color="auto" w:fill="FFFFFF"/>
        </w:rPr>
        <w:t>equa</w:t>
      </w:r>
      <w:r>
        <w:rPr>
          <w:rFonts w:ascii="Arial" w:hAnsi="Arial" w:cs="Arial"/>
          <w:color w:val="000000"/>
          <w:sz w:val="32"/>
          <w:szCs w:val="32"/>
          <w:shd w:val="clear" w:color="auto" w:fill="FFFFFF"/>
        </w:rPr>
        <w:t>,</w:t>
      </w:r>
      <w:r w:rsidR="00555817" w:rsidRPr="004C1070">
        <w:rPr>
          <w:rFonts w:ascii="Arial" w:hAnsi="Arial" w:cs="Arial"/>
          <w:color w:val="000000"/>
          <w:sz w:val="32"/>
          <w:szCs w:val="32"/>
          <w:shd w:val="clear" w:color="auto" w:fill="FFFFFF"/>
        </w:rPr>
        <w:t>l</w:t>
      </w:r>
      <w:proofErr w:type="spellEnd"/>
      <w:proofErr w:type="gramEnd"/>
      <w:r w:rsidR="00555817" w:rsidRPr="004C1070">
        <w:rPr>
          <w:rFonts w:ascii="Arial" w:hAnsi="Arial" w:cs="Arial"/>
          <w:color w:val="000000"/>
          <w:sz w:val="32"/>
          <w:szCs w:val="32"/>
          <w:shd w:val="clear" w:color="auto" w:fill="FFFFFF"/>
        </w:rPr>
        <w:t xml:space="preserve"> and co-eternal.</w:t>
      </w:r>
      <w:r w:rsidR="004C1070">
        <w:rPr>
          <w:rFonts w:ascii="Arial" w:hAnsi="Arial" w:cs="Arial"/>
          <w:color w:val="000000"/>
          <w:sz w:val="32"/>
          <w:szCs w:val="32"/>
          <w:shd w:val="clear" w:color="auto" w:fill="FFFFFF"/>
        </w:rPr>
        <w:t xml:space="preserve"> </w:t>
      </w:r>
      <w:r w:rsidR="00555817" w:rsidRPr="004C1070">
        <w:rPr>
          <w:rFonts w:ascii="Arial" w:hAnsi="Arial" w:cs="Arial"/>
          <w:color w:val="000000"/>
          <w:sz w:val="32"/>
          <w:szCs w:val="32"/>
          <w:shd w:val="clear" w:color="auto" w:fill="FFFFFF"/>
        </w:rPr>
        <w:t>Our mind cannot grasp this doctrine which teaches that 1+1+1 = 1</w:t>
      </w:r>
      <w:r>
        <w:rPr>
          <w:rFonts w:ascii="Arial" w:hAnsi="Arial" w:cs="Arial"/>
          <w:color w:val="000000"/>
          <w:sz w:val="32"/>
          <w:szCs w:val="32"/>
          <w:shd w:val="clear" w:color="auto" w:fill="FFFFFF"/>
        </w:rPr>
        <w:t>,</w:t>
      </w:r>
      <w:r w:rsidR="00555817" w:rsidRPr="004C1070">
        <w:rPr>
          <w:rFonts w:ascii="Arial" w:hAnsi="Arial" w:cs="Arial"/>
          <w:color w:val="000000"/>
          <w:sz w:val="32"/>
          <w:szCs w:val="32"/>
          <w:shd w:val="clear" w:color="auto" w:fill="FFFFFF"/>
        </w:rPr>
        <w:t xml:space="preserve"> and not 3.</w:t>
      </w:r>
      <w:r w:rsidR="004C1070">
        <w:rPr>
          <w:rFonts w:ascii="Arial" w:hAnsi="Arial" w:cs="Arial"/>
          <w:color w:val="000000"/>
          <w:sz w:val="32"/>
          <w:szCs w:val="32"/>
          <w:shd w:val="clear" w:color="auto" w:fill="FFFFFF"/>
        </w:rPr>
        <w:t xml:space="preserve"> </w:t>
      </w:r>
      <w:r w:rsidR="00555817" w:rsidRPr="004C1070">
        <w:rPr>
          <w:rFonts w:ascii="Arial" w:hAnsi="Arial" w:cs="Arial"/>
          <w:color w:val="000000"/>
          <w:sz w:val="32"/>
          <w:szCs w:val="32"/>
          <w:shd w:val="clear" w:color="auto" w:fill="FFFFFF"/>
        </w:rPr>
        <w:t>There are more things that we can talk about on the Holy Trinity</w:t>
      </w:r>
      <w:r>
        <w:rPr>
          <w:rFonts w:ascii="Arial" w:hAnsi="Arial" w:cs="Arial"/>
          <w:color w:val="000000"/>
          <w:sz w:val="32"/>
          <w:szCs w:val="32"/>
          <w:shd w:val="clear" w:color="auto" w:fill="FFFFFF"/>
        </w:rPr>
        <w:t>,</w:t>
      </w:r>
      <w:r w:rsidR="00555817" w:rsidRPr="004C1070">
        <w:rPr>
          <w:rFonts w:ascii="Arial" w:hAnsi="Arial" w:cs="Arial"/>
          <w:color w:val="000000"/>
          <w:sz w:val="32"/>
          <w:szCs w:val="32"/>
          <w:shd w:val="clear" w:color="auto" w:fill="FFFFFF"/>
        </w:rPr>
        <w:t xml:space="preserve"> but </w:t>
      </w:r>
      <w:r w:rsidR="00747246" w:rsidRPr="004C1070">
        <w:rPr>
          <w:rFonts w:ascii="Arial" w:hAnsi="Arial" w:cs="Arial"/>
          <w:color w:val="000000"/>
          <w:sz w:val="32"/>
          <w:szCs w:val="32"/>
          <w:shd w:val="clear" w:color="auto" w:fill="FFFFFF"/>
        </w:rPr>
        <w:t>it still comes down to faith.</w:t>
      </w:r>
      <w:r w:rsidR="004C1070">
        <w:rPr>
          <w:rFonts w:ascii="Arial" w:hAnsi="Arial" w:cs="Arial"/>
          <w:color w:val="000000"/>
          <w:sz w:val="32"/>
          <w:szCs w:val="32"/>
          <w:shd w:val="clear" w:color="auto" w:fill="FFFFFF"/>
        </w:rPr>
        <w:t xml:space="preserve"> </w:t>
      </w:r>
    </w:p>
    <w:p w14:paraId="30BB3124" w14:textId="77777777" w:rsidR="005E2BA7" w:rsidRDefault="005E2BA7" w:rsidP="00487804">
      <w:pPr>
        <w:spacing w:after="0" w:line="240" w:lineRule="auto"/>
        <w:jc w:val="both"/>
        <w:rPr>
          <w:rFonts w:ascii="Arial" w:hAnsi="Arial" w:cs="Arial"/>
          <w:color w:val="000000"/>
          <w:sz w:val="32"/>
          <w:szCs w:val="32"/>
          <w:shd w:val="clear" w:color="auto" w:fill="FFFFFF"/>
        </w:rPr>
      </w:pPr>
    </w:p>
    <w:p w14:paraId="04BCED18" w14:textId="77777777" w:rsidR="005E2BA7" w:rsidRDefault="00747246" w:rsidP="00487804">
      <w:pPr>
        <w:spacing w:after="0" w:line="240" w:lineRule="auto"/>
        <w:jc w:val="both"/>
        <w:rPr>
          <w:rFonts w:ascii="Arial" w:hAnsi="Arial" w:cs="Arial"/>
          <w:color w:val="000000"/>
          <w:sz w:val="32"/>
          <w:szCs w:val="32"/>
          <w:shd w:val="clear" w:color="auto" w:fill="FFFFFF"/>
        </w:rPr>
      </w:pPr>
      <w:r w:rsidRPr="004C1070">
        <w:rPr>
          <w:rFonts w:ascii="Arial" w:hAnsi="Arial" w:cs="Arial"/>
          <w:color w:val="000000"/>
          <w:sz w:val="32"/>
          <w:szCs w:val="32"/>
          <w:shd w:val="clear" w:color="auto" w:fill="FFFFFF"/>
        </w:rPr>
        <w:t>I would like to take some time to talk about a different Trinitarian relationship that we can focus on</w:t>
      </w:r>
      <w:r w:rsidR="005E2BA7">
        <w:rPr>
          <w:rFonts w:ascii="Arial" w:hAnsi="Arial" w:cs="Arial"/>
          <w:color w:val="000000"/>
          <w:sz w:val="32"/>
          <w:szCs w:val="32"/>
          <w:shd w:val="clear" w:color="auto" w:fill="FFFFFF"/>
        </w:rPr>
        <w:t>,</w:t>
      </w:r>
      <w:r w:rsidRPr="004C1070">
        <w:rPr>
          <w:rFonts w:ascii="Arial" w:hAnsi="Arial" w:cs="Arial"/>
          <w:color w:val="000000"/>
          <w:sz w:val="32"/>
          <w:szCs w:val="32"/>
          <w:shd w:val="clear" w:color="auto" w:fill="FFFFFF"/>
        </w:rPr>
        <w:t xml:space="preserve"> to show our love to the Holy Trinity.</w:t>
      </w:r>
      <w:r w:rsidR="005E2BA7">
        <w:rPr>
          <w:rFonts w:ascii="Arial" w:hAnsi="Arial" w:cs="Arial"/>
          <w:color w:val="000000"/>
          <w:sz w:val="32"/>
          <w:szCs w:val="32"/>
          <w:shd w:val="clear" w:color="auto" w:fill="FFFFFF"/>
        </w:rPr>
        <w:t xml:space="preserve"> </w:t>
      </w:r>
      <w:r w:rsidRPr="004C1070">
        <w:rPr>
          <w:rFonts w:ascii="Arial" w:hAnsi="Arial" w:cs="Arial"/>
          <w:color w:val="000000"/>
          <w:sz w:val="32"/>
          <w:szCs w:val="32"/>
          <w:shd w:val="clear" w:color="auto" w:fill="FFFFFF"/>
        </w:rPr>
        <w:t xml:space="preserve">The Trinitarian relationship I want to talk about is the </w:t>
      </w:r>
      <w:r w:rsidRPr="004C1070">
        <w:rPr>
          <w:rFonts w:ascii="Arial" w:hAnsi="Arial" w:cs="Arial"/>
          <w:b/>
          <w:bCs/>
          <w:color w:val="000000"/>
          <w:sz w:val="32"/>
          <w:szCs w:val="32"/>
          <w:shd w:val="clear" w:color="auto" w:fill="FFFFFF"/>
        </w:rPr>
        <w:t>“</w:t>
      </w:r>
      <w:r w:rsidR="00555817" w:rsidRPr="004C1070">
        <w:rPr>
          <w:rStyle w:val="Emphasis"/>
          <w:rFonts w:ascii="Arial" w:hAnsi="Arial" w:cs="Arial"/>
          <w:b/>
          <w:bCs/>
          <w:color w:val="000000"/>
          <w:sz w:val="32"/>
          <w:szCs w:val="32"/>
          <w:shd w:val="clear" w:color="auto" w:fill="FFFFFF"/>
        </w:rPr>
        <w:t>I–God–my neighbor</w:t>
      </w:r>
      <w:r w:rsidRPr="004C1070">
        <w:rPr>
          <w:rStyle w:val="Emphasis"/>
          <w:rFonts w:ascii="Arial" w:hAnsi="Arial" w:cs="Arial"/>
          <w:b/>
          <w:bCs/>
          <w:color w:val="000000"/>
          <w:sz w:val="32"/>
          <w:szCs w:val="32"/>
          <w:shd w:val="clear" w:color="auto" w:fill="FFFFFF"/>
        </w:rPr>
        <w:t>”</w:t>
      </w:r>
      <w:r w:rsidR="004C1070">
        <w:rPr>
          <w:rFonts w:ascii="Arial" w:hAnsi="Arial" w:cs="Arial"/>
          <w:color w:val="000000"/>
          <w:sz w:val="32"/>
          <w:szCs w:val="32"/>
          <w:shd w:val="clear" w:color="auto" w:fill="FFFFFF"/>
        </w:rPr>
        <w:t xml:space="preserve"> </w:t>
      </w:r>
      <w:r w:rsidRPr="004C1070">
        <w:rPr>
          <w:rFonts w:ascii="Arial" w:hAnsi="Arial" w:cs="Arial"/>
          <w:color w:val="000000"/>
          <w:sz w:val="32"/>
          <w:szCs w:val="32"/>
          <w:shd w:val="clear" w:color="auto" w:fill="FFFFFF"/>
        </w:rPr>
        <w:t>relationship</w:t>
      </w:r>
      <w:r w:rsidR="005E2BA7">
        <w:rPr>
          <w:rFonts w:ascii="Arial" w:hAnsi="Arial" w:cs="Arial"/>
          <w:color w:val="000000"/>
          <w:sz w:val="32"/>
          <w:szCs w:val="32"/>
          <w:shd w:val="clear" w:color="auto" w:fill="FFFFFF"/>
        </w:rPr>
        <w:t>,</w:t>
      </w:r>
      <w:r w:rsidRPr="004C1070">
        <w:rPr>
          <w:rFonts w:ascii="Arial" w:hAnsi="Arial" w:cs="Arial"/>
          <w:color w:val="000000"/>
          <w:sz w:val="32"/>
          <w:szCs w:val="32"/>
          <w:shd w:val="clear" w:color="auto" w:fill="FFFFFF"/>
        </w:rPr>
        <w:t xml:space="preserve"> we need to get back to focusing on.</w:t>
      </w:r>
      <w:r w:rsidR="004C1070">
        <w:rPr>
          <w:rFonts w:ascii="Arial" w:hAnsi="Arial" w:cs="Arial"/>
          <w:color w:val="000000"/>
          <w:sz w:val="32"/>
          <w:szCs w:val="32"/>
          <w:shd w:val="clear" w:color="auto" w:fill="FFFFFF"/>
        </w:rPr>
        <w:t xml:space="preserve"> </w:t>
      </w:r>
    </w:p>
    <w:p w14:paraId="5F0D5E10" w14:textId="77777777" w:rsidR="005E2BA7" w:rsidRDefault="005E2BA7" w:rsidP="00487804">
      <w:pPr>
        <w:spacing w:after="0" w:line="240" w:lineRule="auto"/>
        <w:jc w:val="both"/>
        <w:rPr>
          <w:rFonts w:ascii="Arial" w:hAnsi="Arial" w:cs="Arial"/>
          <w:color w:val="000000"/>
          <w:sz w:val="32"/>
          <w:szCs w:val="32"/>
          <w:shd w:val="clear" w:color="auto" w:fill="FFFFFF"/>
        </w:rPr>
      </w:pPr>
    </w:p>
    <w:p w14:paraId="040C2EEA" w14:textId="77777777" w:rsidR="005E2BA7" w:rsidRDefault="00747246" w:rsidP="00487804">
      <w:pPr>
        <w:spacing w:after="0" w:line="240" w:lineRule="auto"/>
        <w:jc w:val="both"/>
        <w:rPr>
          <w:rFonts w:ascii="Arial" w:hAnsi="Arial" w:cs="Arial"/>
          <w:color w:val="000000"/>
          <w:sz w:val="32"/>
          <w:szCs w:val="32"/>
          <w:shd w:val="clear" w:color="auto" w:fill="FFFFFF"/>
        </w:rPr>
      </w:pPr>
      <w:r w:rsidRPr="004C1070">
        <w:rPr>
          <w:rFonts w:ascii="Arial" w:hAnsi="Arial" w:cs="Arial"/>
          <w:color w:val="000000"/>
          <w:sz w:val="32"/>
          <w:szCs w:val="32"/>
          <w:shd w:val="clear" w:color="auto" w:fill="FFFFFF"/>
        </w:rPr>
        <w:t xml:space="preserve">You may have heard someone say that </w:t>
      </w:r>
      <w:proofErr w:type="gramStart"/>
      <w:r w:rsidRPr="004C1070">
        <w:rPr>
          <w:rFonts w:ascii="Arial" w:hAnsi="Arial" w:cs="Arial"/>
          <w:color w:val="000000"/>
          <w:sz w:val="32"/>
          <w:szCs w:val="32"/>
          <w:shd w:val="clear" w:color="auto" w:fill="FFFFFF"/>
        </w:rPr>
        <w:t>we as a society</w:t>
      </w:r>
      <w:proofErr w:type="gramEnd"/>
      <w:r w:rsidRPr="004C1070">
        <w:rPr>
          <w:rFonts w:ascii="Arial" w:hAnsi="Arial" w:cs="Arial"/>
          <w:color w:val="000000"/>
          <w:sz w:val="32"/>
          <w:szCs w:val="32"/>
          <w:shd w:val="clear" w:color="auto" w:fill="FFFFFF"/>
        </w:rPr>
        <w:t xml:space="preserve"> and people have moved too far away from God; that too many people focus on the </w:t>
      </w:r>
      <w:r w:rsidRPr="004C1070">
        <w:rPr>
          <w:rFonts w:ascii="Arial" w:hAnsi="Arial" w:cs="Arial"/>
          <w:b/>
          <w:bCs/>
          <w:i/>
          <w:iCs/>
          <w:color w:val="000000"/>
          <w:sz w:val="32"/>
          <w:szCs w:val="32"/>
          <w:shd w:val="clear" w:color="auto" w:fill="FFFFFF"/>
        </w:rPr>
        <w:t xml:space="preserve">“I” </w:t>
      </w:r>
      <w:r w:rsidRPr="004C1070">
        <w:rPr>
          <w:rFonts w:ascii="Arial" w:hAnsi="Arial" w:cs="Arial"/>
          <w:color w:val="000000"/>
          <w:sz w:val="32"/>
          <w:szCs w:val="32"/>
          <w:shd w:val="clear" w:color="auto" w:fill="FFFFFF"/>
        </w:rPr>
        <w:t xml:space="preserve">part of that </w:t>
      </w:r>
      <w:r w:rsidR="003C3443" w:rsidRPr="004C1070">
        <w:rPr>
          <w:rFonts w:ascii="Arial" w:hAnsi="Arial" w:cs="Arial"/>
          <w:color w:val="000000"/>
          <w:sz w:val="32"/>
          <w:szCs w:val="32"/>
          <w:shd w:val="clear" w:color="auto" w:fill="FFFFFF"/>
        </w:rPr>
        <w:t>three-part</w:t>
      </w:r>
      <w:r w:rsidRPr="004C1070">
        <w:rPr>
          <w:rFonts w:ascii="Arial" w:hAnsi="Arial" w:cs="Arial"/>
          <w:color w:val="000000"/>
          <w:sz w:val="32"/>
          <w:szCs w:val="32"/>
          <w:shd w:val="clear" w:color="auto" w:fill="FFFFFF"/>
        </w:rPr>
        <w:t xml:space="preserve"> relationship.</w:t>
      </w:r>
      <w:r w:rsidR="004C1070">
        <w:rPr>
          <w:rFonts w:ascii="Arial" w:hAnsi="Arial" w:cs="Arial"/>
          <w:color w:val="000000"/>
          <w:sz w:val="32"/>
          <w:szCs w:val="32"/>
          <w:shd w:val="clear" w:color="auto" w:fill="FFFFFF"/>
        </w:rPr>
        <w:t xml:space="preserve"> </w:t>
      </w:r>
      <w:r w:rsidRPr="004C1070">
        <w:rPr>
          <w:rFonts w:ascii="Arial" w:hAnsi="Arial" w:cs="Arial"/>
          <w:color w:val="000000"/>
          <w:sz w:val="32"/>
          <w:szCs w:val="32"/>
          <w:shd w:val="clear" w:color="auto" w:fill="FFFFFF"/>
        </w:rPr>
        <w:t xml:space="preserve">I think that has </w:t>
      </w:r>
      <w:r w:rsidR="005E2BA7">
        <w:rPr>
          <w:rFonts w:ascii="Arial" w:hAnsi="Arial" w:cs="Arial"/>
          <w:color w:val="000000"/>
          <w:sz w:val="32"/>
          <w:szCs w:val="32"/>
          <w:shd w:val="clear" w:color="auto" w:fill="FFFFFF"/>
        </w:rPr>
        <w:t>intensified</w:t>
      </w:r>
      <w:r w:rsidRPr="004C1070">
        <w:rPr>
          <w:rFonts w:ascii="Arial" w:hAnsi="Arial" w:cs="Arial"/>
          <w:color w:val="000000"/>
          <w:sz w:val="32"/>
          <w:szCs w:val="32"/>
          <w:shd w:val="clear" w:color="auto" w:fill="FFFFFF"/>
        </w:rPr>
        <w:t xml:space="preserve"> during </w:t>
      </w:r>
      <w:r w:rsidR="005E2BA7">
        <w:rPr>
          <w:rFonts w:ascii="Arial" w:hAnsi="Arial" w:cs="Arial"/>
          <w:color w:val="000000"/>
          <w:sz w:val="32"/>
          <w:szCs w:val="32"/>
          <w:shd w:val="clear" w:color="auto" w:fill="FFFFFF"/>
        </w:rPr>
        <w:t>COVID,</w:t>
      </w:r>
      <w:r w:rsidRPr="004C1070">
        <w:rPr>
          <w:rFonts w:ascii="Arial" w:hAnsi="Arial" w:cs="Arial"/>
          <w:color w:val="000000"/>
          <w:sz w:val="32"/>
          <w:szCs w:val="32"/>
          <w:shd w:val="clear" w:color="auto" w:fill="FFFFFF"/>
        </w:rPr>
        <w:t xml:space="preserve"> where</w:t>
      </w:r>
      <w:r w:rsidR="003C3443" w:rsidRPr="004C1070">
        <w:rPr>
          <w:rFonts w:ascii="Arial" w:hAnsi="Arial" w:cs="Arial"/>
          <w:color w:val="000000"/>
          <w:sz w:val="32"/>
          <w:szCs w:val="32"/>
          <w:shd w:val="clear" w:color="auto" w:fill="FFFFFF"/>
        </w:rPr>
        <w:t xml:space="preserve"> people have been separated</w:t>
      </w:r>
      <w:r w:rsidR="005E2BA7">
        <w:rPr>
          <w:rFonts w:ascii="Arial" w:hAnsi="Arial" w:cs="Arial"/>
          <w:color w:val="000000"/>
          <w:sz w:val="32"/>
          <w:szCs w:val="32"/>
          <w:shd w:val="clear" w:color="auto" w:fill="FFFFFF"/>
        </w:rPr>
        <w:t>,</w:t>
      </w:r>
      <w:r w:rsidR="003C3443" w:rsidRPr="004C1070">
        <w:rPr>
          <w:rFonts w:ascii="Arial" w:hAnsi="Arial" w:cs="Arial"/>
          <w:color w:val="000000"/>
          <w:sz w:val="32"/>
          <w:szCs w:val="32"/>
          <w:shd w:val="clear" w:color="auto" w:fill="FFFFFF"/>
        </w:rPr>
        <w:t xml:space="preserve"> with many focusing on</w:t>
      </w:r>
      <w:r w:rsidR="005E2BA7">
        <w:rPr>
          <w:rFonts w:ascii="Arial" w:hAnsi="Arial" w:cs="Arial"/>
          <w:color w:val="000000"/>
          <w:sz w:val="32"/>
          <w:szCs w:val="32"/>
          <w:shd w:val="clear" w:color="auto" w:fill="FFFFFF"/>
        </w:rPr>
        <w:t>ly on</w:t>
      </w:r>
      <w:r w:rsidR="003C3443" w:rsidRPr="004C1070">
        <w:rPr>
          <w:rFonts w:ascii="Arial" w:hAnsi="Arial" w:cs="Arial"/>
          <w:color w:val="000000"/>
          <w:sz w:val="32"/>
          <w:szCs w:val="32"/>
          <w:shd w:val="clear" w:color="auto" w:fill="FFFFFF"/>
        </w:rPr>
        <w:t xml:space="preserve"> themselves, deciding what is best for them</w:t>
      </w:r>
      <w:r w:rsidR="005E2BA7">
        <w:rPr>
          <w:rFonts w:ascii="Arial" w:hAnsi="Arial" w:cs="Arial"/>
          <w:color w:val="000000"/>
          <w:sz w:val="32"/>
          <w:szCs w:val="32"/>
          <w:shd w:val="clear" w:color="auto" w:fill="FFFFFF"/>
        </w:rPr>
        <w:t>,</w:t>
      </w:r>
      <w:r w:rsidR="003C3443" w:rsidRPr="004C1070">
        <w:rPr>
          <w:rFonts w:ascii="Arial" w:hAnsi="Arial" w:cs="Arial"/>
          <w:color w:val="000000"/>
          <w:sz w:val="32"/>
          <w:szCs w:val="32"/>
          <w:shd w:val="clear" w:color="auto" w:fill="FFFFFF"/>
        </w:rPr>
        <w:t xml:space="preserve"> and then believing that, by default, everyone else should do that also</w:t>
      </w:r>
      <w:r w:rsidR="000130EF" w:rsidRPr="004C1070">
        <w:rPr>
          <w:rFonts w:ascii="Arial" w:hAnsi="Arial" w:cs="Arial"/>
          <w:color w:val="000000"/>
          <w:sz w:val="32"/>
          <w:szCs w:val="32"/>
          <w:shd w:val="clear" w:color="auto" w:fill="FFFFFF"/>
        </w:rPr>
        <w:t>,</w:t>
      </w:r>
      <w:r w:rsidR="003C3443" w:rsidRPr="004C1070">
        <w:rPr>
          <w:rFonts w:ascii="Arial" w:hAnsi="Arial" w:cs="Arial"/>
          <w:color w:val="000000"/>
          <w:sz w:val="32"/>
          <w:szCs w:val="32"/>
          <w:shd w:val="clear" w:color="auto" w:fill="FFFFFF"/>
        </w:rPr>
        <w:t xml:space="preserve"> because that is what was best for them.</w:t>
      </w:r>
      <w:r w:rsidR="004C1070">
        <w:rPr>
          <w:rFonts w:ascii="Arial" w:hAnsi="Arial" w:cs="Arial"/>
          <w:color w:val="000000"/>
          <w:sz w:val="32"/>
          <w:szCs w:val="32"/>
          <w:shd w:val="clear" w:color="auto" w:fill="FFFFFF"/>
        </w:rPr>
        <w:t xml:space="preserve"> </w:t>
      </w:r>
    </w:p>
    <w:p w14:paraId="114E2AC1" w14:textId="77777777" w:rsidR="005E2BA7" w:rsidRDefault="005E2BA7" w:rsidP="00487804">
      <w:pPr>
        <w:spacing w:after="0" w:line="240" w:lineRule="auto"/>
        <w:jc w:val="both"/>
        <w:rPr>
          <w:rFonts w:ascii="Arial" w:hAnsi="Arial" w:cs="Arial"/>
          <w:color w:val="000000"/>
          <w:sz w:val="32"/>
          <w:szCs w:val="32"/>
          <w:shd w:val="clear" w:color="auto" w:fill="FFFFFF"/>
        </w:rPr>
      </w:pPr>
    </w:p>
    <w:p w14:paraId="0B80CF0A" w14:textId="77777777" w:rsidR="005E2BA7" w:rsidRDefault="003C3443" w:rsidP="00487804">
      <w:pPr>
        <w:spacing w:after="0" w:line="240" w:lineRule="auto"/>
        <w:jc w:val="both"/>
        <w:rPr>
          <w:rFonts w:ascii="Arial" w:hAnsi="Arial" w:cs="Arial"/>
          <w:color w:val="000000"/>
          <w:sz w:val="32"/>
          <w:szCs w:val="32"/>
          <w:shd w:val="clear" w:color="auto" w:fill="FFFFFF"/>
        </w:rPr>
      </w:pPr>
      <w:r w:rsidRPr="004C1070">
        <w:rPr>
          <w:rFonts w:ascii="Arial" w:hAnsi="Arial" w:cs="Arial"/>
          <w:color w:val="000000"/>
          <w:sz w:val="32"/>
          <w:szCs w:val="32"/>
          <w:shd w:val="clear" w:color="auto" w:fill="FFFFFF"/>
        </w:rPr>
        <w:t xml:space="preserve">Along those same lines, </w:t>
      </w:r>
      <w:r w:rsidR="000130EF" w:rsidRPr="004C1070">
        <w:rPr>
          <w:rFonts w:ascii="Arial" w:hAnsi="Arial" w:cs="Arial"/>
          <w:color w:val="000000"/>
          <w:sz w:val="32"/>
          <w:szCs w:val="32"/>
          <w:shd w:val="clear" w:color="auto" w:fill="FFFFFF"/>
        </w:rPr>
        <w:t xml:space="preserve">the focus on </w:t>
      </w:r>
      <w:r w:rsidR="000130EF" w:rsidRPr="004C1070">
        <w:rPr>
          <w:rFonts w:ascii="Arial" w:hAnsi="Arial" w:cs="Arial"/>
          <w:b/>
          <w:bCs/>
          <w:i/>
          <w:iCs/>
          <w:color w:val="000000"/>
          <w:sz w:val="32"/>
          <w:szCs w:val="32"/>
          <w:shd w:val="clear" w:color="auto" w:fill="FFFFFF"/>
        </w:rPr>
        <w:t xml:space="preserve">“I” </w:t>
      </w:r>
      <w:r w:rsidR="000130EF" w:rsidRPr="004C1070">
        <w:rPr>
          <w:rFonts w:ascii="Arial" w:hAnsi="Arial" w:cs="Arial"/>
          <w:color w:val="000000"/>
          <w:sz w:val="32"/>
          <w:szCs w:val="32"/>
          <w:shd w:val="clear" w:color="auto" w:fill="FFFFFF"/>
        </w:rPr>
        <w:t>has also made it difficult to work on a relationship with God.</w:t>
      </w:r>
      <w:r w:rsidR="004C1070">
        <w:rPr>
          <w:rFonts w:ascii="Arial" w:hAnsi="Arial" w:cs="Arial"/>
          <w:color w:val="000000"/>
          <w:sz w:val="32"/>
          <w:szCs w:val="32"/>
          <w:shd w:val="clear" w:color="auto" w:fill="FFFFFF"/>
        </w:rPr>
        <w:t xml:space="preserve"> </w:t>
      </w:r>
      <w:r w:rsidR="000130EF" w:rsidRPr="004C1070">
        <w:rPr>
          <w:rFonts w:ascii="Arial" w:hAnsi="Arial" w:cs="Arial"/>
          <w:color w:val="000000"/>
          <w:sz w:val="32"/>
          <w:szCs w:val="32"/>
          <w:shd w:val="clear" w:color="auto" w:fill="FFFFFF"/>
        </w:rPr>
        <w:t xml:space="preserve">I want you to think of this Trinitarian relationship </w:t>
      </w:r>
      <w:r w:rsidR="00D72CB9" w:rsidRPr="004C1070">
        <w:rPr>
          <w:rFonts w:ascii="Arial" w:hAnsi="Arial" w:cs="Arial"/>
          <w:color w:val="000000"/>
          <w:sz w:val="32"/>
          <w:szCs w:val="32"/>
          <w:shd w:val="clear" w:color="auto" w:fill="FFFFFF"/>
        </w:rPr>
        <w:t>in the aspect of the cross.</w:t>
      </w:r>
      <w:r w:rsidR="004C1070">
        <w:rPr>
          <w:rFonts w:ascii="Arial" w:hAnsi="Arial" w:cs="Arial"/>
          <w:color w:val="000000"/>
          <w:sz w:val="32"/>
          <w:szCs w:val="32"/>
          <w:shd w:val="clear" w:color="auto" w:fill="FFFFFF"/>
        </w:rPr>
        <w:t xml:space="preserve"> </w:t>
      </w:r>
      <w:proofErr w:type="gramStart"/>
      <w:r w:rsidR="00D72CB9" w:rsidRPr="004C1070">
        <w:rPr>
          <w:rFonts w:ascii="Arial" w:hAnsi="Arial" w:cs="Arial"/>
          <w:color w:val="000000"/>
          <w:sz w:val="32"/>
          <w:szCs w:val="32"/>
          <w:shd w:val="clear" w:color="auto" w:fill="FFFFFF"/>
        </w:rPr>
        <w:t xml:space="preserve">The </w:t>
      </w:r>
      <w:r w:rsidR="00D72CB9" w:rsidRPr="004C1070">
        <w:rPr>
          <w:rFonts w:ascii="Arial" w:hAnsi="Arial" w:cs="Arial"/>
          <w:b/>
          <w:bCs/>
          <w:i/>
          <w:iCs/>
          <w:color w:val="000000"/>
          <w:sz w:val="32"/>
          <w:szCs w:val="32"/>
          <w:shd w:val="clear" w:color="auto" w:fill="FFFFFF"/>
        </w:rPr>
        <w:t>”I</w:t>
      </w:r>
      <w:proofErr w:type="gramEnd"/>
      <w:r w:rsidR="00D72CB9" w:rsidRPr="004C1070">
        <w:rPr>
          <w:rFonts w:ascii="Arial" w:hAnsi="Arial" w:cs="Arial"/>
          <w:b/>
          <w:bCs/>
          <w:i/>
          <w:iCs/>
          <w:color w:val="000000"/>
          <w:sz w:val="32"/>
          <w:szCs w:val="32"/>
          <w:shd w:val="clear" w:color="auto" w:fill="FFFFFF"/>
        </w:rPr>
        <w:t xml:space="preserve">” </w:t>
      </w:r>
      <w:r w:rsidR="00D72CB9" w:rsidRPr="004C1070">
        <w:rPr>
          <w:rFonts w:ascii="Arial" w:hAnsi="Arial" w:cs="Arial"/>
          <w:color w:val="000000"/>
          <w:sz w:val="32"/>
          <w:szCs w:val="32"/>
          <w:shd w:val="clear" w:color="auto" w:fill="FFFFFF"/>
        </w:rPr>
        <w:t>part of the relationship is the center of the cross where the vertical and horizontal braces are brought together.</w:t>
      </w:r>
      <w:r w:rsidR="004C1070">
        <w:rPr>
          <w:rFonts w:ascii="Arial" w:hAnsi="Arial" w:cs="Arial"/>
          <w:color w:val="000000"/>
          <w:sz w:val="32"/>
          <w:szCs w:val="32"/>
          <w:shd w:val="clear" w:color="auto" w:fill="FFFFFF"/>
        </w:rPr>
        <w:t xml:space="preserve"> </w:t>
      </w:r>
      <w:r w:rsidR="00D72CB9" w:rsidRPr="004C1070">
        <w:rPr>
          <w:rFonts w:ascii="Arial" w:hAnsi="Arial" w:cs="Arial"/>
          <w:color w:val="000000"/>
          <w:sz w:val="32"/>
          <w:szCs w:val="32"/>
          <w:shd w:val="clear" w:color="auto" w:fill="FFFFFF"/>
        </w:rPr>
        <w:t>In this instance, you are the center of this relationship because you are in control of what happens in this relationship.</w:t>
      </w:r>
      <w:r w:rsidR="004C1070">
        <w:rPr>
          <w:rFonts w:ascii="Arial" w:hAnsi="Arial" w:cs="Arial"/>
          <w:color w:val="000000"/>
          <w:sz w:val="32"/>
          <w:szCs w:val="32"/>
          <w:shd w:val="clear" w:color="auto" w:fill="FFFFFF"/>
        </w:rPr>
        <w:t xml:space="preserve"> </w:t>
      </w:r>
    </w:p>
    <w:p w14:paraId="1E6D5E94" w14:textId="77777777" w:rsidR="005E2BA7" w:rsidRDefault="005E2BA7" w:rsidP="00487804">
      <w:pPr>
        <w:spacing w:after="0" w:line="240" w:lineRule="auto"/>
        <w:jc w:val="both"/>
        <w:rPr>
          <w:rFonts w:ascii="Arial" w:hAnsi="Arial" w:cs="Arial"/>
          <w:color w:val="000000"/>
          <w:sz w:val="32"/>
          <w:szCs w:val="32"/>
          <w:shd w:val="clear" w:color="auto" w:fill="FFFFFF"/>
        </w:rPr>
      </w:pPr>
    </w:p>
    <w:p w14:paraId="4ADD498A" w14:textId="58D9D32F" w:rsidR="005E2BA7" w:rsidRDefault="00D72CB9" w:rsidP="00487804">
      <w:pPr>
        <w:spacing w:after="0" w:line="240" w:lineRule="auto"/>
        <w:jc w:val="both"/>
        <w:rPr>
          <w:rFonts w:ascii="Arial" w:hAnsi="Arial" w:cs="Arial"/>
          <w:color w:val="000000"/>
          <w:sz w:val="32"/>
          <w:szCs w:val="32"/>
          <w:shd w:val="clear" w:color="auto" w:fill="FFFFFF"/>
        </w:rPr>
      </w:pPr>
      <w:r w:rsidRPr="004C1070">
        <w:rPr>
          <w:rFonts w:ascii="Arial" w:hAnsi="Arial" w:cs="Arial"/>
          <w:color w:val="000000"/>
          <w:sz w:val="32"/>
          <w:szCs w:val="32"/>
          <w:shd w:val="clear" w:color="auto" w:fill="FFFFFF"/>
        </w:rPr>
        <w:t>If you hold your arms our to your side and form yourself into a cross, what is at the center?</w:t>
      </w:r>
      <w:r w:rsidR="004C1070">
        <w:rPr>
          <w:rFonts w:ascii="Arial" w:hAnsi="Arial" w:cs="Arial"/>
          <w:color w:val="000000"/>
          <w:sz w:val="32"/>
          <w:szCs w:val="32"/>
          <w:shd w:val="clear" w:color="auto" w:fill="FFFFFF"/>
        </w:rPr>
        <w:t xml:space="preserve"> </w:t>
      </w:r>
      <w:proofErr w:type="gramStart"/>
      <w:r w:rsidRPr="004C1070">
        <w:rPr>
          <w:rFonts w:ascii="Arial" w:hAnsi="Arial" w:cs="Arial"/>
          <w:color w:val="000000"/>
          <w:sz w:val="32"/>
          <w:szCs w:val="32"/>
          <w:shd w:val="clear" w:color="auto" w:fill="FFFFFF"/>
        </w:rPr>
        <w:t>It’s</w:t>
      </w:r>
      <w:proofErr w:type="gramEnd"/>
      <w:r w:rsidRPr="004C1070">
        <w:rPr>
          <w:rFonts w:ascii="Arial" w:hAnsi="Arial" w:cs="Arial"/>
          <w:color w:val="000000"/>
          <w:sz w:val="32"/>
          <w:szCs w:val="32"/>
          <w:shd w:val="clear" w:color="auto" w:fill="FFFFFF"/>
        </w:rPr>
        <w:t xml:space="preserve"> your heart</w:t>
      </w:r>
      <w:r w:rsidR="005E2BA7">
        <w:rPr>
          <w:rFonts w:ascii="Arial" w:hAnsi="Arial" w:cs="Arial"/>
          <w:color w:val="000000"/>
          <w:sz w:val="32"/>
          <w:szCs w:val="32"/>
          <w:shd w:val="clear" w:color="auto" w:fill="FFFFFF"/>
        </w:rPr>
        <w:t>,</w:t>
      </w:r>
      <w:r w:rsidRPr="004C1070">
        <w:rPr>
          <w:rFonts w:ascii="Arial" w:hAnsi="Arial" w:cs="Arial"/>
          <w:color w:val="000000"/>
          <w:sz w:val="32"/>
          <w:szCs w:val="32"/>
          <w:shd w:val="clear" w:color="auto" w:fill="FFFFFF"/>
        </w:rPr>
        <w:t xml:space="preserve"> and many would say your soul, which is why I want you to thin</w:t>
      </w:r>
      <w:r w:rsidR="004C1070">
        <w:rPr>
          <w:rFonts w:ascii="Arial" w:hAnsi="Arial" w:cs="Arial"/>
          <w:color w:val="000000"/>
          <w:sz w:val="32"/>
          <w:szCs w:val="32"/>
          <w:shd w:val="clear" w:color="auto" w:fill="FFFFFF"/>
        </w:rPr>
        <w:t>k</w:t>
      </w:r>
      <w:r w:rsidRPr="004C1070">
        <w:rPr>
          <w:rFonts w:ascii="Arial" w:hAnsi="Arial" w:cs="Arial"/>
          <w:color w:val="000000"/>
          <w:sz w:val="32"/>
          <w:szCs w:val="32"/>
          <w:shd w:val="clear" w:color="auto" w:fill="FFFFFF"/>
        </w:rPr>
        <w:t xml:space="preserve"> about it being the center.</w:t>
      </w:r>
      <w:r w:rsidR="004C1070">
        <w:rPr>
          <w:rFonts w:ascii="Arial" w:hAnsi="Arial" w:cs="Arial"/>
          <w:color w:val="000000"/>
          <w:sz w:val="32"/>
          <w:szCs w:val="32"/>
          <w:shd w:val="clear" w:color="auto" w:fill="FFFFFF"/>
        </w:rPr>
        <w:t xml:space="preserve"> </w:t>
      </w:r>
    </w:p>
    <w:p w14:paraId="6952408A" w14:textId="0A9B792B" w:rsidR="00D72CB9" w:rsidRPr="004C1070" w:rsidRDefault="005E2BA7" w:rsidP="005E2BA7">
      <w:pPr>
        <w:rPr>
          <w:rFonts w:ascii="Arial" w:hAnsi="Arial" w:cs="Arial"/>
          <w:color w:val="000000"/>
          <w:sz w:val="32"/>
          <w:szCs w:val="32"/>
          <w:shd w:val="clear" w:color="auto" w:fill="FFFFFF"/>
        </w:rPr>
      </w:pPr>
      <w:r>
        <w:rPr>
          <w:rFonts w:ascii="Arial" w:hAnsi="Arial" w:cs="Arial"/>
          <w:color w:val="000000"/>
          <w:sz w:val="32"/>
          <w:szCs w:val="32"/>
          <w:shd w:val="clear" w:color="auto" w:fill="FFFFFF"/>
        </w:rPr>
        <w:br w:type="page"/>
      </w:r>
      <w:r w:rsidR="00D72CB9" w:rsidRPr="004C1070">
        <w:rPr>
          <w:rFonts w:ascii="Arial" w:hAnsi="Arial" w:cs="Arial"/>
          <w:color w:val="000000"/>
          <w:sz w:val="32"/>
          <w:szCs w:val="32"/>
          <w:shd w:val="clear" w:color="auto" w:fill="FFFFFF"/>
        </w:rPr>
        <w:lastRenderedPageBreak/>
        <w:t>The vertical aspect of this cross, this relationship, is our looking toward God and toward that relationship with Him.</w:t>
      </w:r>
      <w:r w:rsidR="004C1070">
        <w:rPr>
          <w:rFonts w:ascii="Arial" w:hAnsi="Arial" w:cs="Arial"/>
          <w:color w:val="000000"/>
          <w:sz w:val="32"/>
          <w:szCs w:val="32"/>
          <w:shd w:val="clear" w:color="auto" w:fill="FFFFFF"/>
        </w:rPr>
        <w:t xml:space="preserve"> </w:t>
      </w:r>
      <w:r w:rsidR="00D72CB9" w:rsidRPr="004C1070">
        <w:rPr>
          <w:rFonts w:ascii="Arial" w:hAnsi="Arial" w:cs="Arial"/>
          <w:color w:val="000000"/>
          <w:sz w:val="32"/>
          <w:szCs w:val="32"/>
          <w:shd w:val="clear" w:color="auto" w:fill="FFFFFF"/>
        </w:rPr>
        <w:t>Unfortunately, many of us have spent a bit too much time looking dow</w:t>
      </w:r>
      <w:r>
        <w:rPr>
          <w:rFonts w:ascii="Arial" w:hAnsi="Arial" w:cs="Arial"/>
          <w:color w:val="000000"/>
          <w:sz w:val="32"/>
          <w:szCs w:val="32"/>
          <w:shd w:val="clear" w:color="auto" w:fill="FFFFFF"/>
        </w:rPr>
        <w:t xml:space="preserve">n: </w:t>
      </w:r>
      <w:r w:rsidR="00D72CB9" w:rsidRPr="004C1070">
        <w:rPr>
          <w:rFonts w:ascii="Arial" w:hAnsi="Arial" w:cs="Arial"/>
          <w:color w:val="000000"/>
          <w:sz w:val="32"/>
          <w:szCs w:val="32"/>
          <w:shd w:val="clear" w:color="auto" w:fill="FFFFFF"/>
        </w:rPr>
        <w:t xml:space="preserve">looking down on </w:t>
      </w:r>
      <w:r w:rsidR="00487804" w:rsidRPr="004C1070">
        <w:rPr>
          <w:rFonts w:ascii="Arial" w:hAnsi="Arial" w:cs="Arial"/>
          <w:color w:val="000000"/>
          <w:sz w:val="32"/>
          <w:szCs w:val="32"/>
          <w:shd w:val="clear" w:color="auto" w:fill="FFFFFF"/>
        </w:rPr>
        <w:t>our neighbors</w:t>
      </w:r>
      <w:r w:rsidR="00D72CB9" w:rsidRPr="004C1070">
        <w:rPr>
          <w:rFonts w:ascii="Arial" w:hAnsi="Arial" w:cs="Arial"/>
          <w:color w:val="000000"/>
          <w:sz w:val="32"/>
          <w:szCs w:val="32"/>
          <w:shd w:val="clear" w:color="auto" w:fill="FFFFFF"/>
        </w:rPr>
        <w:t xml:space="preserve"> because they don’t do what we think they should </w:t>
      </w:r>
      <w:proofErr w:type="gramStart"/>
      <w:r>
        <w:rPr>
          <w:rFonts w:ascii="Arial" w:hAnsi="Arial" w:cs="Arial"/>
          <w:color w:val="000000"/>
          <w:sz w:val="32"/>
          <w:szCs w:val="32"/>
          <w:shd w:val="clear" w:color="auto" w:fill="FFFFFF"/>
        </w:rPr>
        <w:t xml:space="preserve">do, </w:t>
      </w:r>
      <w:r w:rsidR="00D72CB9" w:rsidRPr="004C1070">
        <w:rPr>
          <w:rFonts w:ascii="Arial" w:hAnsi="Arial" w:cs="Arial"/>
          <w:color w:val="000000"/>
          <w:sz w:val="32"/>
          <w:szCs w:val="32"/>
          <w:shd w:val="clear" w:color="auto" w:fill="FFFFFF"/>
        </w:rPr>
        <w:t>or</w:t>
      </w:r>
      <w:proofErr w:type="gramEnd"/>
      <w:r w:rsidR="00D72CB9" w:rsidRPr="004C1070">
        <w:rPr>
          <w:rFonts w:ascii="Arial" w:hAnsi="Arial" w:cs="Arial"/>
          <w:color w:val="000000"/>
          <w:sz w:val="32"/>
          <w:szCs w:val="32"/>
          <w:shd w:val="clear" w:color="auto" w:fill="FFFFFF"/>
        </w:rPr>
        <w:t xml:space="preserve"> looking down on others because they are not like us.</w:t>
      </w:r>
      <w:r w:rsidR="004C1070">
        <w:rPr>
          <w:rFonts w:ascii="Arial" w:hAnsi="Arial" w:cs="Arial"/>
          <w:color w:val="000000"/>
          <w:sz w:val="32"/>
          <w:szCs w:val="32"/>
          <w:shd w:val="clear" w:color="auto" w:fill="FFFFFF"/>
        </w:rPr>
        <w:t xml:space="preserve"> </w:t>
      </w:r>
      <w:r w:rsidR="00D72CB9" w:rsidRPr="004C1070">
        <w:rPr>
          <w:rFonts w:ascii="Arial" w:hAnsi="Arial" w:cs="Arial"/>
          <w:color w:val="000000"/>
          <w:sz w:val="32"/>
          <w:szCs w:val="32"/>
          <w:shd w:val="clear" w:color="auto" w:fill="FFFFFF"/>
        </w:rPr>
        <w:t xml:space="preserve">We </w:t>
      </w:r>
      <w:proofErr w:type="gramStart"/>
      <w:r w:rsidR="00D72CB9" w:rsidRPr="004C1070">
        <w:rPr>
          <w:rFonts w:ascii="Arial" w:hAnsi="Arial" w:cs="Arial"/>
          <w:color w:val="000000"/>
          <w:sz w:val="32"/>
          <w:szCs w:val="32"/>
          <w:shd w:val="clear" w:color="auto" w:fill="FFFFFF"/>
        </w:rPr>
        <w:t>aren’t</w:t>
      </w:r>
      <w:proofErr w:type="gramEnd"/>
      <w:r w:rsidR="00D72CB9" w:rsidRPr="004C1070">
        <w:rPr>
          <w:rFonts w:ascii="Arial" w:hAnsi="Arial" w:cs="Arial"/>
          <w:color w:val="000000"/>
          <w:sz w:val="32"/>
          <w:szCs w:val="32"/>
          <w:shd w:val="clear" w:color="auto" w:fill="FFFFFF"/>
        </w:rPr>
        <w:t xml:space="preserve"> working on the vertical aspect of this relationship, the </w:t>
      </w:r>
      <w:r w:rsidR="00D72CB9" w:rsidRPr="004C1070">
        <w:rPr>
          <w:rFonts w:ascii="Arial" w:hAnsi="Arial" w:cs="Arial"/>
          <w:b/>
          <w:bCs/>
          <w:i/>
          <w:iCs/>
          <w:color w:val="000000"/>
          <w:sz w:val="32"/>
          <w:szCs w:val="32"/>
          <w:shd w:val="clear" w:color="auto" w:fill="FFFFFF"/>
        </w:rPr>
        <w:t xml:space="preserve">“God” </w:t>
      </w:r>
      <w:r w:rsidR="00D72CB9" w:rsidRPr="004C1070">
        <w:rPr>
          <w:rFonts w:ascii="Arial" w:hAnsi="Arial" w:cs="Arial"/>
          <w:color w:val="000000"/>
          <w:sz w:val="32"/>
          <w:szCs w:val="32"/>
          <w:shd w:val="clear" w:color="auto" w:fill="FFFFFF"/>
        </w:rPr>
        <w:t>part</w:t>
      </w:r>
      <w:r w:rsidR="004C1070">
        <w:rPr>
          <w:rFonts w:ascii="Arial" w:hAnsi="Arial" w:cs="Arial"/>
          <w:color w:val="000000"/>
          <w:sz w:val="32"/>
          <w:szCs w:val="32"/>
          <w:shd w:val="clear" w:color="auto" w:fill="FFFFFF"/>
        </w:rPr>
        <w:t>,</w:t>
      </w:r>
      <w:r w:rsidR="00D72CB9" w:rsidRPr="004C1070">
        <w:rPr>
          <w:rFonts w:ascii="Arial" w:hAnsi="Arial" w:cs="Arial"/>
          <w:color w:val="000000"/>
          <w:sz w:val="32"/>
          <w:szCs w:val="32"/>
          <w:shd w:val="clear" w:color="auto" w:fill="FFFFFF"/>
        </w:rPr>
        <w:t xml:space="preserve"> because we continue to focus too much on the “I”</w:t>
      </w:r>
      <w:r>
        <w:rPr>
          <w:rFonts w:ascii="Arial" w:hAnsi="Arial" w:cs="Arial"/>
          <w:color w:val="000000"/>
          <w:sz w:val="32"/>
          <w:szCs w:val="32"/>
          <w:shd w:val="clear" w:color="auto" w:fill="FFFFFF"/>
        </w:rPr>
        <w:t xml:space="preserve"> part</w:t>
      </w:r>
      <w:r w:rsidR="00D72CB9" w:rsidRPr="004C1070">
        <w:rPr>
          <w:rFonts w:ascii="Arial" w:hAnsi="Arial" w:cs="Arial"/>
          <w:color w:val="000000"/>
          <w:sz w:val="32"/>
          <w:szCs w:val="32"/>
          <w:shd w:val="clear" w:color="auto" w:fill="FFFFFF"/>
        </w:rPr>
        <w:t>.</w:t>
      </w:r>
      <w:r w:rsidR="004C1070">
        <w:rPr>
          <w:rFonts w:ascii="Arial" w:hAnsi="Arial" w:cs="Arial"/>
          <w:color w:val="000000"/>
          <w:sz w:val="32"/>
          <w:szCs w:val="32"/>
          <w:shd w:val="clear" w:color="auto" w:fill="FFFFFF"/>
        </w:rPr>
        <w:t xml:space="preserve"> </w:t>
      </w:r>
    </w:p>
    <w:p w14:paraId="683F372B" w14:textId="77777777" w:rsidR="00487804" w:rsidRPr="004C1070" w:rsidRDefault="00487804" w:rsidP="00487804">
      <w:pPr>
        <w:spacing w:after="0" w:line="240" w:lineRule="auto"/>
        <w:jc w:val="both"/>
        <w:rPr>
          <w:rFonts w:ascii="Arial" w:hAnsi="Arial" w:cs="Arial"/>
          <w:color w:val="000000"/>
          <w:sz w:val="32"/>
          <w:szCs w:val="32"/>
          <w:shd w:val="clear" w:color="auto" w:fill="FFFFFF"/>
        </w:rPr>
      </w:pPr>
    </w:p>
    <w:p w14:paraId="2EC421E8" w14:textId="77777777" w:rsidR="005E2BA7" w:rsidRDefault="00D72CB9" w:rsidP="00487804">
      <w:pPr>
        <w:spacing w:after="0" w:line="240" w:lineRule="auto"/>
        <w:jc w:val="both"/>
        <w:rPr>
          <w:rFonts w:ascii="Arial" w:hAnsi="Arial" w:cs="Arial"/>
          <w:color w:val="000000"/>
          <w:sz w:val="32"/>
          <w:szCs w:val="32"/>
          <w:shd w:val="clear" w:color="auto" w:fill="FFFFFF"/>
        </w:rPr>
      </w:pPr>
      <w:r w:rsidRPr="004C1070">
        <w:rPr>
          <w:rFonts w:ascii="Arial" w:hAnsi="Arial" w:cs="Arial"/>
          <w:color w:val="000000"/>
          <w:sz w:val="32"/>
          <w:szCs w:val="32"/>
          <w:shd w:val="clear" w:color="auto" w:fill="FFFFFF"/>
        </w:rPr>
        <w:t xml:space="preserve">The next aspect that </w:t>
      </w:r>
      <w:proofErr w:type="gramStart"/>
      <w:r w:rsidRPr="004C1070">
        <w:rPr>
          <w:rFonts w:ascii="Arial" w:hAnsi="Arial" w:cs="Arial"/>
          <w:color w:val="000000"/>
          <w:sz w:val="32"/>
          <w:szCs w:val="32"/>
          <w:shd w:val="clear" w:color="auto" w:fill="FFFFFF"/>
        </w:rPr>
        <w:t>we’ve</w:t>
      </w:r>
      <w:proofErr w:type="gramEnd"/>
      <w:r w:rsidRPr="004C1070">
        <w:rPr>
          <w:rFonts w:ascii="Arial" w:hAnsi="Arial" w:cs="Arial"/>
          <w:color w:val="000000"/>
          <w:sz w:val="32"/>
          <w:szCs w:val="32"/>
          <w:shd w:val="clear" w:color="auto" w:fill="FFFFFF"/>
        </w:rPr>
        <w:t xml:space="preserve"> had trouble with lately is the horizontal “my neighbor” part of this Trinitarian relationship.</w:t>
      </w:r>
      <w:r w:rsidR="004C1070">
        <w:rPr>
          <w:rFonts w:ascii="Arial" w:hAnsi="Arial" w:cs="Arial"/>
          <w:color w:val="000000"/>
          <w:sz w:val="32"/>
          <w:szCs w:val="32"/>
          <w:shd w:val="clear" w:color="auto" w:fill="FFFFFF"/>
        </w:rPr>
        <w:t xml:space="preserve"> </w:t>
      </w:r>
      <w:r w:rsidRPr="004C1070">
        <w:rPr>
          <w:rFonts w:ascii="Arial" w:hAnsi="Arial" w:cs="Arial"/>
          <w:color w:val="000000"/>
          <w:sz w:val="32"/>
          <w:szCs w:val="32"/>
          <w:shd w:val="clear" w:color="auto" w:fill="FFFFFF"/>
        </w:rPr>
        <w:t>When we form that same cross with our body, we extend our arms out to the side in a symbol of acceptance, one of love, one that invites others into our hear</w:t>
      </w:r>
      <w:r w:rsidR="004C1070">
        <w:rPr>
          <w:rFonts w:ascii="Arial" w:hAnsi="Arial" w:cs="Arial"/>
          <w:color w:val="000000"/>
          <w:sz w:val="32"/>
          <w:szCs w:val="32"/>
          <w:shd w:val="clear" w:color="auto" w:fill="FFFFFF"/>
        </w:rPr>
        <w:t>t</w:t>
      </w:r>
      <w:r w:rsidRPr="004C1070">
        <w:rPr>
          <w:rFonts w:ascii="Arial" w:hAnsi="Arial" w:cs="Arial"/>
          <w:color w:val="000000"/>
          <w:sz w:val="32"/>
          <w:szCs w:val="32"/>
          <w:shd w:val="clear" w:color="auto" w:fill="FFFFFF"/>
        </w:rPr>
        <w:t>s.</w:t>
      </w:r>
      <w:r w:rsidR="004C1070">
        <w:rPr>
          <w:rFonts w:ascii="Arial" w:hAnsi="Arial" w:cs="Arial"/>
          <w:color w:val="000000"/>
          <w:sz w:val="32"/>
          <w:szCs w:val="32"/>
          <w:shd w:val="clear" w:color="auto" w:fill="FFFFFF"/>
        </w:rPr>
        <w:t xml:space="preserve"> </w:t>
      </w:r>
    </w:p>
    <w:p w14:paraId="2E77D998" w14:textId="77777777" w:rsidR="005E2BA7" w:rsidRDefault="005E2BA7" w:rsidP="00487804">
      <w:pPr>
        <w:spacing w:after="0" w:line="240" w:lineRule="auto"/>
        <w:jc w:val="both"/>
        <w:rPr>
          <w:rFonts w:ascii="Arial" w:hAnsi="Arial" w:cs="Arial"/>
          <w:color w:val="000000"/>
          <w:sz w:val="32"/>
          <w:szCs w:val="32"/>
          <w:shd w:val="clear" w:color="auto" w:fill="FFFFFF"/>
        </w:rPr>
      </w:pPr>
    </w:p>
    <w:p w14:paraId="608D2A11" w14:textId="3C1B80CB" w:rsidR="00487804" w:rsidRPr="004C1070" w:rsidRDefault="00D72CB9" w:rsidP="00487804">
      <w:pPr>
        <w:spacing w:after="0" w:line="240" w:lineRule="auto"/>
        <w:jc w:val="both"/>
        <w:rPr>
          <w:rFonts w:ascii="Arial" w:hAnsi="Arial" w:cs="Arial"/>
          <w:color w:val="000000"/>
          <w:sz w:val="32"/>
          <w:szCs w:val="32"/>
          <w:shd w:val="clear" w:color="auto" w:fill="FFFFFF"/>
        </w:rPr>
      </w:pPr>
      <w:r w:rsidRPr="004C1070">
        <w:rPr>
          <w:rFonts w:ascii="Arial" w:hAnsi="Arial" w:cs="Arial"/>
          <w:color w:val="000000"/>
          <w:sz w:val="32"/>
          <w:szCs w:val="32"/>
          <w:shd w:val="clear" w:color="auto" w:fill="FFFFFF"/>
        </w:rPr>
        <w:t xml:space="preserve">Unfortunately, we have </w:t>
      </w:r>
      <w:r w:rsidR="00487804" w:rsidRPr="004C1070">
        <w:rPr>
          <w:rFonts w:ascii="Arial" w:hAnsi="Arial" w:cs="Arial"/>
          <w:color w:val="000000"/>
          <w:sz w:val="32"/>
          <w:szCs w:val="32"/>
          <w:shd w:val="clear" w:color="auto" w:fill="FFFFFF"/>
        </w:rPr>
        <w:t>again spent too much time lately holding our arms out in front of us, holding our hands out, keeping our neighbors at a distance.</w:t>
      </w:r>
      <w:r w:rsidR="004C1070">
        <w:rPr>
          <w:rFonts w:ascii="Arial" w:hAnsi="Arial" w:cs="Arial"/>
          <w:color w:val="000000"/>
          <w:sz w:val="32"/>
          <w:szCs w:val="32"/>
          <w:shd w:val="clear" w:color="auto" w:fill="FFFFFF"/>
        </w:rPr>
        <w:t xml:space="preserve"> </w:t>
      </w:r>
      <w:r w:rsidR="00487804" w:rsidRPr="004C1070">
        <w:rPr>
          <w:rFonts w:ascii="Arial" w:hAnsi="Arial" w:cs="Arial"/>
          <w:color w:val="000000"/>
          <w:sz w:val="32"/>
          <w:szCs w:val="32"/>
          <w:shd w:val="clear" w:color="auto" w:fill="FFFFFF"/>
        </w:rPr>
        <w:t xml:space="preserve">We have been told that, in essence, </w:t>
      </w:r>
      <w:proofErr w:type="gramStart"/>
      <w:r w:rsidR="00487804" w:rsidRPr="004C1070">
        <w:rPr>
          <w:rFonts w:ascii="Arial" w:hAnsi="Arial" w:cs="Arial"/>
          <w:color w:val="000000"/>
          <w:sz w:val="32"/>
          <w:szCs w:val="32"/>
          <w:shd w:val="clear" w:color="auto" w:fill="FFFFFF"/>
        </w:rPr>
        <w:t>it</w:t>
      </w:r>
      <w:r w:rsidR="005E2BA7">
        <w:rPr>
          <w:rFonts w:ascii="Arial" w:hAnsi="Arial" w:cs="Arial"/>
          <w:color w:val="000000"/>
          <w:sz w:val="32"/>
          <w:szCs w:val="32"/>
          <w:shd w:val="clear" w:color="auto" w:fill="FFFFFF"/>
        </w:rPr>
        <w:t>’</w:t>
      </w:r>
      <w:r w:rsidR="00487804" w:rsidRPr="004C1070">
        <w:rPr>
          <w:rFonts w:ascii="Arial" w:hAnsi="Arial" w:cs="Arial"/>
          <w:color w:val="000000"/>
          <w:sz w:val="32"/>
          <w:szCs w:val="32"/>
          <w:shd w:val="clear" w:color="auto" w:fill="FFFFFF"/>
        </w:rPr>
        <w:t>s</w:t>
      </w:r>
      <w:proofErr w:type="gramEnd"/>
      <w:r w:rsidR="00487804" w:rsidRPr="004C1070">
        <w:rPr>
          <w:rFonts w:ascii="Arial" w:hAnsi="Arial" w:cs="Arial"/>
          <w:color w:val="000000"/>
          <w:sz w:val="32"/>
          <w:szCs w:val="32"/>
          <w:shd w:val="clear" w:color="auto" w:fill="FFFFFF"/>
        </w:rPr>
        <w:t xml:space="preserve"> OK to disregard a neighbor if they don’t align with what we think or believe.</w:t>
      </w:r>
      <w:r w:rsidR="004C1070">
        <w:rPr>
          <w:rFonts w:ascii="Arial" w:hAnsi="Arial" w:cs="Arial"/>
          <w:color w:val="000000"/>
          <w:sz w:val="32"/>
          <w:szCs w:val="32"/>
          <w:shd w:val="clear" w:color="auto" w:fill="FFFFFF"/>
        </w:rPr>
        <w:t xml:space="preserve"> </w:t>
      </w:r>
      <w:r w:rsidR="005E2BA7">
        <w:rPr>
          <w:rFonts w:ascii="Arial" w:hAnsi="Arial" w:cs="Arial"/>
          <w:color w:val="000000"/>
          <w:sz w:val="32"/>
          <w:szCs w:val="32"/>
          <w:shd w:val="clear" w:color="auto" w:fill="FFFFFF"/>
        </w:rPr>
        <w:t>But w</w:t>
      </w:r>
      <w:r w:rsidR="00487804" w:rsidRPr="004C1070">
        <w:rPr>
          <w:rFonts w:ascii="Arial" w:hAnsi="Arial" w:cs="Arial"/>
          <w:color w:val="000000"/>
          <w:sz w:val="32"/>
          <w:szCs w:val="32"/>
          <w:shd w:val="clear" w:color="auto" w:fill="FFFFFF"/>
        </w:rPr>
        <w:t>hen we do this, our hands are in front of us</w:t>
      </w:r>
      <w:r w:rsidR="005E2BA7">
        <w:rPr>
          <w:rFonts w:ascii="Arial" w:hAnsi="Arial" w:cs="Arial"/>
          <w:color w:val="000000"/>
          <w:sz w:val="32"/>
          <w:szCs w:val="32"/>
          <w:shd w:val="clear" w:color="auto" w:fill="FFFFFF"/>
        </w:rPr>
        <w:t>,</w:t>
      </w:r>
      <w:r w:rsidR="00487804" w:rsidRPr="004C1070">
        <w:rPr>
          <w:rFonts w:ascii="Arial" w:hAnsi="Arial" w:cs="Arial"/>
          <w:color w:val="000000"/>
          <w:sz w:val="32"/>
          <w:szCs w:val="32"/>
          <w:shd w:val="clear" w:color="auto" w:fill="FFFFFF"/>
        </w:rPr>
        <w:t xml:space="preserve"> and it blocks our view of that neighbor and in many ways blocks our view of their center, where their heart is, making it difficult to see them the way we should.</w:t>
      </w:r>
      <w:r w:rsidR="004C1070">
        <w:rPr>
          <w:rFonts w:ascii="Arial" w:hAnsi="Arial" w:cs="Arial"/>
          <w:color w:val="000000"/>
          <w:sz w:val="32"/>
          <w:szCs w:val="32"/>
          <w:shd w:val="clear" w:color="auto" w:fill="FFFFFF"/>
        </w:rPr>
        <w:t xml:space="preserve"> </w:t>
      </w:r>
    </w:p>
    <w:p w14:paraId="600965CD" w14:textId="63934914" w:rsidR="00487804" w:rsidRPr="004C1070" w:rsidRDefault="00487804" w:rsidP="00487804">
      <w:pPr>
        <w:spacing w:after="0" w:line="240" w:lineRule="auto"/>
        <w:jc w:val="both"/>
        <w:rPr>
          <w:rFonts w:ascii="Arial" w:hAnsi="Arial" w:cs="Arial"/>
          <w:color w:val="000000"/>
          <w:sz w:val="32"/>
          <w:szCs w:val="32"/>
          <w:shd w:val="clear" w:color="auto" w:fill="FFFFFF"/>
        </w:rPr>
      </w:pPr>
    </w:p>
    <w:p w14:paraId="703705D8" w14:textId="64B262DA" w:rsidR="000130EF" w:rsidRPr="004C1070" w:rsidRDefault="00487804" w:rsidP="005E2BA7">
      <w:pPr>
        <w:spacing w:after="0" w:line="240" w:lineRule="auto"/>
        <w:jc w:val="both"/>
        <w:rPr>
          <w:rFonts w:ascii="Arial" w:hAnsi="Arial" w:cs="Arial"/>
          <w:color w:val="000000"/>
          <w:sz w:val="32"/>
          <w:szCs w:val="32"/>
          <w:shd w:val="clear" w:color="auto" w:fill="FFFFFF"/>
        </w:rPr>
      </w:pPr>
      <w:r w:rsidRPr="004C1070">
        <w:rPr>
          <w:rFonts w:ascii="Arial" w:hAnsi="Arial" w:cs="Arial"/>
          <w:color w:val="000000"/>
          <w:sz w:val="32"/>
          <w:szCs w:val="32"/>
          <w:shd w:val="clear" w:color="auto" w:fill="FFFFFF"/>
        </w:rPr>
        <w:t xml:space="preserve">Going forward from today, </w:t>
      </w:r>
      <w:proofErr w:type="spellStart"/>
      <w:r w:rsidRPr="004C1070">
        <w:rPr>
          <w:rFonts w:ascii="Arial" w:hAnsi="Arial" w:cs="Arial"/>
          <w:color w:val="000000"/>
          <w:sz w:val="32"/>
          <w:szCs w:val="32"/>
          <w:shd w:val="clear" w:color="auto" w:fill="FFFFFF"/>
        </w:rPr>
        <w:t>lets</w:t>
      </w:r>
      <w:proofErr w:type="spellEnd"/>
      <w:r w:rsidRPr="004C1070">
        <w:rPr>
          <w:rFonts w:ascii="Arial" w:hAnsi="Arial" w:cs="Arial"/>
          <w:color w:val="000000"/>
          <w:sz w:val="32"/>
          <w:szCs w:val="32"/>
          <w:shd w:val="clear" w:color="auto" w:fill="FFFFFF"/>
        </w:rPr>
        <w:t xml:space="preserve"> spend time focusing on the three parts of this Trinitarian relationship – “I-God-my neighbor”.</w:t>
      </w:r>
      <w:r w:rsidR="004C1070">
        <w:rPr>
          <w:rFonts w:ascii="Arial" w:hAnsi="Arial" w:cs="Arial"/>
          <w:color w:val="000000"/>
          <w:sz w:val="32"/>
          <w:szCs w:val="32"/>
          <w:shd w:val="clear" w:color="auto" w:fill="FFFFFF"/>
        </w:rPr>
        <w:t xml:space="preserve"> </w:t>
      </w:r>
      <w:r w:rsidRPr="004C1070">
        <w:rPr>
          <w:rFonts w:ascii="Arial" w:hAnsi="Arial" w:cs="Arial"/>
          <w:color w:val="000000"/>
          <w:sz w:val="32"/>
          <w:szCs w:val="32"/>
          <w:shd w:val="clear" w:color="auto" w:fill="FFFFFF"/>
        </w:rPr>
        <w:t xml:space="preserve">Think about </w:t>
      </w:r>
      <w:r w:rsidR="00EE6B25" w:rsidRPr="004C1070">
        <w:rPr>
          <w:rFonts w:ascii="Arial" w:hAnsi="Arial" w:cs="Arial"/>
          <w:color w:val="000000"/>
          <w:sz w:val="32"/>
          <w:szCs w:val="32"/>
          <w:shd w:val="clear" w:color="auto" w:fill="FFFFFF"/>
        </w:rPr>
        <w:t>it from the aspect of the cross.</w:t>
      </w:r>
      <w:r w:rsidR="004C1070">
        <w:rPr>
          <w:rFonts w:ascii="Arial" w:hAnsi="Arial" w:cs="Arial"/>
          <w:color w:val="000000"/>
          <w:sz w:val="32"/>
          <w:szCs w:val="32"/>
          <w:shd w:val="clear" w:color="auto" w:fill="FFFFFF"/>
        </w:rPr>
        <w:t xml:space="preserve"> </w:t>
      </w:r>
      <w:r w:rsidR="00EE6B25" w:rsidRPr="004C1070">
        <w:rPr>
          <w:rFonts w:ascii="Arial" w:hAnsi="Arial" w:cs="Arial"/>
          <w:color w:val="000000"/>
          <w:sz w:val="32"/>
          <w:szCs w:val="32"/>
          <w:shd w:val="clear" w:color="auto" w:fill="FFFFFF"/>
        </w:rPr>
        <w:t xml:space="preserve">By focusing on all aspects of this relationship in this way, we honor God our </w:t>
      </w:r>
      <w:r w:rsidR="006D0F40">
        <w:rPr>
          <w:rFonts w:ascii="Arial" w:hAnsi="Arial" w:cs="Arial"/>
          <w:color w:val="000000"/>
          <w:sz w:val="32"/>
          <w:szCs w:val="32"/>
          <w:shd w:val="clear" w:color="auto" w:fill="FFFFFF"/>
        </w:rPr>
        <w:t>F</w:t>
      </w:r>
      <w:r w:rsidR="00EE6B25" w:rsidRPr="004C1070">
        <w:rPr>
          <w:rFonts w:ascii="Arial" w:hAnsi="Arial" w:cs="Arial"/>
          <w:color w:val="000000"/>
          <w:sz w:val="32"/>
          <w:szCs w:val="32"/>
          <w:shd w:val="clear" w:color="auto" w:fill="FFFFFF"/>
        </w:rPr>
        <w:t xml:space="preserve">ather, Jesus His </w:t>
      </w:r>
      <w:proofErr w:type="gramStart"/>
      <w:r w:rsidR="004C1070">
        <w:rPr>
          <w:rFonts w:ascii="Arial" w:hAnsi="Arial" w:cs="Arial"/>
          <w:color w:val="000000"/>
          <w:sz w:val="32"/>
          <w:szCs w:val="32"/>
          <w:shd w:val="clear" w:color="auto" w:fill="FFFFFF"/>
        </w:rPr>
        <w:t>S</w:t>
      </w:r>
      <w:r w:rsidR="00EE6B25" w:rsidRPr="004C1070">
        <w:rPr>
          <w:rFonts w:ascii="Arial" w:hAnsi="Arial" w:cs="Arial"/>
          <w:color w:val="000000"/>
          <w:sz w:val="32"/>
          <w:szCs w:val="32"/>
          <w:shd w:val="clear" w:color="auto" w:fill="FFFFFF"/>
        </w:rPr>
        <w:t>on</w:t>
      </w:r>
      <w:proofErr w:type="gramEnd"/>
      <w:r w:rsidR="00EE6B25" w:rsidRPr="004C1070">
        <w:rPr>
          <w:rFonts w:ascii="Arial" w:hAnsi="Arial" w:cs="Arial"/>
          <w:color w:val="000000"/>
          <w:sz w:val="32"/>
          <w:szCs w:val="32"/>
          <w:shd w:val="clear" w:color="auto" w:fill="FFFFFF"/>
        </w:rPr>
        <w:t xml:space="preserve"> and our </w:t>
      </w:r>
      <w:r w:rsidR="004C1070">
        <w:rPr>
          <w:rFonts w:ascii="Arial" w:hAnsi="Arial" w:cs="Arial"/>
          <w:color w:val="000000"/>
          <w:sz w:val="32"/>
          <w:szCs w:val="32"/>
          <w:shd w:val="clear" w:color="auto" w:fill="FFFFFF"/>
        </w:rPr>
        <w:t>S</w:t>
      </w:r>
      <w:r w:rsidR="00EE6B25" w:rsidRPr="004C1070">
        <w:rPr>
          <w:rFonts w:ascii="Arial" w:hAnsi="Arial" w:cs="Arial"/>
          <w:color w:val="000000"/>
          <w:sz w:val="32"/>
          <w:szCs w:val="32"/>
          <w:shd w:val="clear" w:color="auto" w:fill="FFFFFF"/>
        </w:rPr>
        <w:t>avior</w:t>
      </w:r>
      <w:r w:rsidR="004C1070">
        <w:rPr>
          <w:rFonts w:ascii="Arial" w:hAnsi="Arial" w:cs="Arial"/>
          <w:color w:val="000000"/>
          <w:sz w:val="32"/>
          <w:szCs w:val="32"/>
          <w:shd w:val="clear" w:color="auto" w:fill="FFFFFF"/>
        </w:rPr>
        <w:t>,</w:t>
      </w:r>
      <w:r w:rsidR="00EE6B25" w:rsidRPr="004C1070">
        <w:rPr>
          <w:rFonts w:ascii="Arial" w:hAnsi="Arial" w:cs="Arial"/>
          <w:color w:val="000000"/>
          <w:sz w:val="32"/>
          <w:szCs w:val="32"/>
          <w:shd w:val="clear" w:color="auto" w:fill="FFFFFF"/>
        </w:rPr>
        <w:t xml:space="preserve"> and the </w:t>
      </w:r>
      <w:r w:rsidR="002F4031" w:rsidRPr="004C1070">
        <w:rPr>
          <w:rFonts w:ascii="Arial" w:hAnsi="Arial" w:cs="Arial"/>
          <w:color w:val="000000"/>
          <w:sz w:val="32"/>
          <w:szCs w:val="32"/>
          <w:shd w:val="clear" w:color="auto" w:fill="FFFFFF"/>
        </w:rPr>
        <w:t>H</w:t>
      </w:r>
      <w:r w:rsidR="00EE6B25" w:rsidRPr="004C1070">
        <w:rPr>
          <w:rFonts w:ascii="Arial" w:hAnsi="Arial" w:cs="Arial"/>
          <w:color w:val="000000"/>
          <w:sz w:val="32"/>
          <w:szCs w:val="32"/>
          <w:shd w:val="clear" w:color="auto" w:fill="FFFFFF"/>
        </w:rPr>
        <w:t xml:space="preserve">oly </w:t>
      </w:r>
      <w:r w:rsidR="002F4031" w:rsidRPr="004C1070">
        <w:rPr>
          <w:rFonts w:ascii="Arial" w:hAnsi="Arial" w:cs="Arial"/>
          <w:color w:val="000000"/>
          <w:sz w:val="32"/>
          <w:szCs w:val="32"/>
          <w:shd w:val="clear" w:color="auto" w:fill="FFFFFF"/>
        </w:rPr>
        <w:t>S</w:t>
      </w:r>
      <w:r w:rsidR="00EE6B25" w:rsidRPr="004C1070">
        <w:rPr>
          <w:rFonts w:ascii="Arial" w:hAnsi="Arial" w:cs="Arial"/>
          <w:color w:val="000000"/>
          <w:sz w:val="32"/>
          <w:szCs w:val="32"/>
          <w:shd w:val="clear" w:color="auto" w:fill="FFFFFF"/>
        </w:rPr>
        <w:t xml:space="preserve">pirit </w:t>
      </w:r>
      <w:r w:rsidR="004C1070">
        <w:rPr>
          <w:rFonts w:ascii="Arial" w:hAnsi="Arial" w:cs="Arial"/>
          <w:color w:val="000000"/>
          <w:sz w:val="32"/>
          <w:szCs w:val="32"/>
          <w:shd w:val="clear" w:color="auto" w:fill="FFFFFF"/>
        </w:rPr>
        <w:t>Who</w:t>
      </w:r>
      <w:r w:rsidR="00EE6B25" w:rsidRPr="004C1070">
        <w:rPr>
          <w:rFonts w:ascii="Arial" w:hAnsi="Arial" w:cs="Arial"/>
          <w:color w:val="000000"/>
          <w:sz w:val="32"/>
          <w:szCs w:val="32"/>
          <w:shd w:val="clear" w:color="auto" w:fill="FFFFFF"/>
        </w:rPr>
        <w:t xml:space="preserve"> guides us.</w:t>
      </w:r>
    </w:p>
    <w:sectPr w:rsidR="000130EF" w:rsidRPr="004C1070" w:rsidSect="004C107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17"/>
    <w:rsid w:val="000130EF"/>
    <w:rsid w:val="002F4031"/>
    <w:rsid w:val="00377294"/>
    <w:rsid w:val="003C3443"/>
    <w:rsid w:val="00487804"/>
    <w:rsid w:val="004C1070"/>
    <w:rsid w:val="00555817"/>
    <w:rsid w:val="005E2BA7"/>
    <w:rsid w:val="006D0F40"/>
    <w:rsid w:val="00747246"/>
    <w:rsid w:val="00D72CB9"/>
    <w:rsid w:val="00EE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B68F"/>
  <w15:chartTrackingRefBased/>
  <w15:docId w15:val="{5E3E09C8-1F84-4CCB-8C2E-44B20017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5817"/>
    <w:rPr>
      <w:b/>
      <w:bCs/>
    </w:rPr>
  </w:style>
  <w:style w:type="character" w:styleId="Emphasis">
    <w:name w:val="Emphasis"/>
    <w:basedOn w:val="DefaultParagraphFont"/>
    <w:uiPriority w:val="20"/>
    <w:qFormat/>
    <w:rsid w:val="005558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Compton</dc:creator>
  <cp:keywords/>
  <dc:description/>
  <cp:lastModifiedBy>John Ozella</cp:lastModifiedBy>
  <cp:revision>2</cp:revision>
  <cp:lastPrinted>2021-05-29T19:38:00Z</cp:lastPrinted>
  <dcterms:created xsi:type="dcterms:W3CDTF">2021-05-29T19:38:00Z</dcterms:created>
  <dcterms:modified xsi:type="dcterms:W3CDTF">2021-05-29T19:38:00Z</dcterms:modified>
</cp:coreProperties>
</file>